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3F" w:rsidRPr="001272D8" w:rsidRDefault="00B4013F" w:rsidP="001272D8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1272D8">
        <w:rPr>
          <w:rFonts w:ascii="Times New Roman" w:hAnsi="Times New Roman"/>
          <w:sz w:val="28"/>
          <w:szCs w:val="28"/>
        </w:rPr>
        <w:t>Инструкция</w:t>
      </w:r>
    </w:p>
    <w:p w:rsidR="001272D8" w:rsidRDefault="00B4013F" w:rsidP="001272D8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1272D8">
        <w:rPr>
          <w:rFonts w:ascii="Times New Roman" w:hAnsi="Times New Roman"/>
          <w:sz w:val="28"/>
          <w:szCs w:val="28"/>
        </w:rPr>
        <w:t xml:space="preserve">по внесению на сайте </w:t>
      </w:r>
      <w:proofErr w:type="spellStart"/>
      <w:r w:rsidRPr="001272D8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1272D8">
        <w:rPr>
          <w:rFonts w:ascii="Times New Roman" w:hAnsi="Times New Roman"/>
          <w:sz w:val="28"/>
          <w:szCs w:val="28"/>
        </w:rPr>
        <w:t xml:space="preserve"> обращения органов государственной власти и органов местного самоуправления, юридических лиц, индивидуальных предпринимателей, общественных объединений и иных некоммерческих организаций, а также граждан о наличии на страницах сайтов </w:t>
      </w:r>
    </w:p>
    <w:p w:rsidR="00B4013F" w:rsidRPr="001272D8" w:rsidRDefault="00B4013F" w:rsidP="001272D8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1272D8">
        <w:rPr>
          <w:rFonts w:ascii="Times New Roman" w:hAnsi="Times New Roman"/>
          <w:sz w:val="28"/>
          <w:szCs w:val="28"/>
        </w:rPr>
        <w:t>в сети «И</w:t>
      </w:r>
      <w:r w:rsidR="00BB4979" w:rsidRPr="001272D8">
        <w:rPr>
          <w:rFonts w:ascii="Times New Roman" w:hAnsi="Times New Roman"/>
          <w:sz w:val="28"/>
          <w:szCs w:val="28"/>
        </w:rPr>
        <w:t>нтернет» запрещенной информации</w:t>
      </w:r>
    </w:p>
    <w:p w:rsidR="00B4013F" w:rsidRPr="00D81DA3" w:rsidRDefault="00B4013F" w:rsidP="00697A2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13F" w:rsidRPr="00D81DA3" w:rsidRDefault="001272D8" w:rsidP="00697A2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 исполнение требований статьи</w:t>
      </w:r>
      <w:r w:rsidR="00B4013F" w:rsidRPr="00D81DA3">
        <w:rPr>
          <w:rFonts w:ascii="Times New Roman" w:hAnsi="Times New Roman"/>
          <w:sz w:val="28"/>
          <w:szCs w:val="28"/>
        </w:rPr>
        <w:t xml:space="preserve"> 15.1 Федера</w:t>
      </w:r>
      <w:r w:rsidR="00BB4979">
        <w:rPr>
          <w:rFonts w:ascii="Times New Roman" w:hAnsi="Times New Roman"/>
          <w:sz w:val="28"/>
          <w:szCs w:val="28"/>
        </w:rPr>
        <w:t>льного закона от 27.07.2006</w:t>
      </w:r>
      <w:r w:rsidR="00B4013F" w:rsidRPr="00D81DA3">
        <w:rPr>
          <w:rFonts w:ascii="Times New Roman" w:hAnsi="Times New Roman"/>
          <w:sz w:val="28"/>
          <w:szCs w:val="28"/>
        </w:rPr>
        <w:t xml:space="preserve"> № 149-ФЗ «Об информации, информационных тех</w:t>
      </w:r>
      <w:r>
        <w:rPr>
          <w:rFonts w:ascii="Times New Roman" w:hAnsi="Times New Roman"/>
          <w:sz w:val="28"/>
          <w:szCs w:val="28"/>
        </w:rPr>
        <w:t>нологиях и о защите информации»</w:t>
      </w:r>
      <w:r w:rsidR="00BB49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4979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="00BB4979">
        <w:rPr>
          <w:rFonts w:ascii="Times New Roman" w:hAnsi="Times New Roman"/>
          <w:sz w:val="28"/>
          <w:szCs w:val="28"/>
        </w:rPr>
        <w:t xml:space="preserve"> России</w:t>
      </w:r>
      <w:r w:rsidR="00B4013F" w:rsidRPr="00D81D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D81D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01.11.2012</w:t>
      </w:r>
      <w:r w:rsidRPr="00D81DA3">
        <w:rPr>
          <w:rFonts w:ascii="Times New Roman" w:hAnsi="Times New Roman"/>
          <w:sz w:val="28"/>
          <w:szCs w:val="28"/>
        </w:rPr>
        <w:t xml:space="preserve"> </w:t>
      </w:r>
      <w:r w:rsidR="00B4013F" w:rsidRPr="00D81DA3">
        <w:rPr>
          <w:rFonts w:ascii="Times New Roman" w:hAnsi="Times New Roman"/>
          <w:sz w:val="28"/>
          <w:szCs w:val="28"/>
        </w:rPr>
        <w:t>создан и ведется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запрещено:</w:t>
      </w:r>
      <w:proofErr w:type="gramEnd"/>
    </w:p>
    <w:p w:rsidR="00B4013F" w:rsidRPr="00D81DA3" w:rsidRDefault="00BB4979" w:rsidP="00697A2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</w:r>
      <w:r w:rsidR="00B4013F" w:rsidRPr="00D81DA3">
        <w:rPr>
          <w:rFonts w:ascii="Times New Roman" w:hAnsi="Times New Roman"/>
          <w:sz w:val="28"/>
          <w:szCs w:val="28"/>
        </w:rPr>
        <w:t>материалы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B4013F" w:rsidRPr="00D81DA3" w:rsidRDefault="00BB4979" w:rsidP="00697A2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</w:t>
      </w:r>
      <w:r>
        <w:rPr>
          <w:szCs w:val="28"/>
        </w:rPr>
        <w:tab/>
      </w:r>
      <w:r w:rsidR="00B4013F" w:rsidRPr="00D81DA3">
        <w:rPr>
          <w:szCs w:val="28"/>
        </w:rPr>
        <w:t xml:space="preserve">информация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="00B4013F" w:rsidRPr="00D81DA3">
        <w:rPr>
          <w:szCs w:val="28"/>
        </w:rPr>
        <w:t>прекурсоров</w:t>
      </w:r>
      <w:proofErr w:type="spellEnd"/>
      <w:r w:rsidR="00B4013F" w:rsidRPr="00D81DA3">
        <w:rPr>
          <w:szCs w:val="28"/>
        </w:rPr>
        <w:t xml:space="preserve">, местах приобретения таких средств, веществ и их </w:t>
      </w:r>
      <w:proofErr w:type="spellStart"/>
      <w:r w:rsidR="00B4013F" w:rsidRPr="00D81DA3">
        <w:rPr>
          <w:szCs w:val="28"/>
        </w:rPr>
        <w:t>прекурсоров</w:t>
      </w:r>
      <w:proofErr w:type="spellEnd"/>
      <w:r w:rsidR="00B4013F" w:rsidRPr="00D81DA3">
        <w:rPr>
          <w:szCs w:val="28"/>
        </w:rPr>
        <w:t xml:space="preserve">, о способах и местах культивирования </w:t>
      </w:r>
      <w:proofErr w:type="spellStart"/>
      <w:r w:rsidR="00B4013F" w:rsidRPr="00D81DA3">
        <w:rPr>
          <w:szCs w:val="28"/>
        </w:rPr>
        <w:t>наркосодержащих</w:t>
      </w:r>
      <w:proofErr w:type="spellEnd"/>
      <w:r w:rsidR="00B4013F" w:rsidRPr="00D81DA3">
        <w:rPr>
          <w:szCs w:val="28"/>
        </w:rPr>
        <w:t xml:space="preserve"> растений;</w:t>
      </w:r>
    </w:p>
    <w:p w:rsidR="00B4013F" w:rsidRPr="00D81DA3" w:rsidRDefault="00BB4979" w:rsidP="00697A2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в)</w:t>
      </w:r>
      <w:r>
        <w:rPr>
          <w:szCs w:val="28"/>
        </w:rPr>
        <w:tab/>
      </w:r>
      <w:r w:rsidR="00B4013F" w:rsidRPr="00D81DA3">
        <w:rPr>
          <w:b/>
          <w:szCs w:val="28"/>
        </w:rPr>
        <w:t>информация о способах совершения самоубийства, а также призывов к совершению самоубийства;</w:t>
      </w:r>
    </w:p>
    <w:p w:rsidR="00B4013F" w:rsidRPr="00D81DA3" w:rsidRDefault="00BB4979" w:rsidP="00697A2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г)</w:t>
      </w:r>
      <w:r>
        <w:rPr>
          <w:szCs w:val="28"/>
        </w:rPr>
        <w:tab/>
      </w:r>
      <w:r w:rsidR="00B4013F" w:rsidRPr="00D81DA3">
        <w:rPr>
          <w:szCs w:val="28"/>
        </w:rPr>
        <w:t xml:space="preserve">информация о несовершеннолетнем, пострадавшем в результате противоправных действий (бездействия), распространение </w:t>
      </w:r>
      <w:proofErr w:type="gramStart"/>
      <w:r w:rsidR="00B4013F" w:rsidRPr="00D81DA3">
        <w:rPr>
          <w:szCs w:val="28"/>
        </w:rPr>
        <w:t>которой</w:t>
      </w:r>
      <w:proofErr w:type="gramEnd"/>
      <w:r w:rsidR="00B4013F" w:rsidRPr="00D81DA3">
        <w:rPr>
          <w:szCs w:val="28"/>
        </w:rPr>
        <w:t xml:space="preserve"> запрещено федеральными законами;</w:t>
      </w:r>
    </w:p>
    <w:p w:rsidR="00B4013F" w:rsidRPr="00D81DA3" w:rsidRDefault="00BB4979" w:rsidP="00697A2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д)</w:t>
      </w:r>
      <w:r>
        <w:rPr>
          <w:szCs w:val="28"/>
        </w:rPr>
        <w:tab/>
      </w:r>
      <w:r w:rsidR="00B4013F" w:rsidRPr="00D81DA3">
        <w:rPr>
          <w:szCs w:val="28"/>
        </w:rPr>
        <w:t xml:space="preserve">информация, нарушающая требования Федерального </w:t>
      </w:r>
      <w:hyperlink r:id="rId8" w:history="1">
        <w:r w:rsidR="00B4013F" w:rsidRPr="00D81DA3">
          <w:rPr>
            <w:szCs w:val="28"/>
          </w:rPr>
          <w:t>закона</w:t>
        </w:r>
      </w:hyperlink>
      <w:r w:rsidR="00B4013F" w:rsidRPr="00D81DA3">
        <w:rPr>
          <w:szCs w:val="28"/>
        </w:rPr>
        <w:t xml:space="preserve"> от 29 декабря 2006 года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и Федерального </w:t>
      </w:r>
      <w:hyperlink r:id="rId9" w:history="1">
        <w:r w:rsidR="00B4013F" w:rsidRPr="00D81DA3">
          <w:rPr>
            <w:szCs w:val="28"/>
          </w:rPr>
          <w:t>закона</w:t>
        </w:r>
      </w:hyperlink>
      <w:r w:rsidR="00B4013F" w:rsidRPr="00D81DA3">
        <w:rPr>
          <w:szCs w:val="28"/>
        </w:rPr>
        <w:t xml:space="preserve"> от 11 ноября 2003 года № 138-ФЗ «О лотереях» о запрете деятельности по организации и проведению азартных игр и лотерей с использованием сети </w:t>
      </w:r>
      <w:r w:rsidR="001272D8">
        <w:rPr>
          <w:szCs w:val="28"/>
        </w:rPr>
        <w:t>«Интернет» и иных</w:t>
      </w:r>
      <w:proofErr w:type="gramEnd"/>
      <w:r w:rsidR="001272D8">
        <w:rPr>
          <w:szCs w:val="28"/>
        </w:rPr>
        <w:t xml:space="preserve"> сре</w:t>
      </w:r>
      <w:proofErr w:type="gramStart"/>
      <w:r w:rsidR="001272D8">
        <w:rPr>
          <w:szCs w:val="28"/>
        </w:rPr>
        <w:t>дств св</w:t>
      </w:r>
      <w:proofErr w:type="gramEnd"/>
      <w:r w:rsidR="001272D8">
        <w:rPr>
          <w:szCs w:val="28"/>
        </w:rPr>
        <w:t>язи.</w:t>
      </w:r>
    </w:p>
    <w:p w:rsidR="00B4013F" w:rsidRPr="00D81DA3" w:rsidRDefault="00B4013F" w:rsidP="00697A2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DA3">
        <w:rPr>
          <w:sz w:val="28"/>
          <w:szCs w:val="28"/>
        </w:rPr>
        <w:t xml:space="preserve">В электронном виде создана форма для приема обращений органов государственной власти и органов местного самоуправления, юридических лиц, индивидуальных предпринимателей, общественных объединений и иных некоммерческих организаций, а также граждан о наличии на страницах сайтов в сети «Интернет» запрещенной информации. </w:t>
      </w:r>
    </w:p>
    <w:p w:rsidR="00B4013F" w:rsidRPr="00D81DA3" w:rsidRDefault="00B4013F" w:rsidP="00697A22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81DA3">
        <w:rPr>
          <w:sz w:val="28"/>
          <w:szCs w:val="28"/>
        </w:rPr>
        <w:t>Эта форм</w:t>
      </w:r>
      <w:r>
        <w:rPr>
          <w:sz w:val="28"/>
          <w:szCs w:val="28"/>
        </w:rPr>
        <w:t>а размещена в свободном доступе</w:t>
      </w:r>
      <w:r w:rsidRPr="00D81DA3">
        <w:rPr>
          <w:sz w:val="28"/>
          <w:szCs w:val="28"/>
        </w:rPr>
        <w:t xml:space="preserve"> на главной странице сайта </w:t>
      </w:r>
      <w:proofErr w:type="spellStart"/>
      <w:r w:rsidRPr="00D81DA3">
        <w:rPr>
          <w:sz w:val="28"/>
          <w:szCs w:val="28"/>
        </w:rPr>
        <w:t>Роскомнадзора</w:t>
      </w:r>
      <w:proofErr w:type="spellEnd"/>
      <w:r w:rsidR="00BB4979">
        <w:rPr>
          <w:sz w:val="28"/>
          <w:szCs w:val="28"/>
        </w:rPr>
        <w:t xml:space="preserve"> России</w:t>
      </w:r>
      <w:r w:rsidRPr="00D81DA3">
        <w:rPr>
          <w:sz w:val="28"/>
          <w:szCs w:val="28"/>
        </w:rPr>
        <w:t xml:space="preserve"> по адресу</w:t>
      </w:r>
      <w:r w:rsidRPr="00D81DA3">
        <w:rPr>
          <w:b/>
          <w:sz w:val="28"/>
          <w:szCs w:val="28"/>
        </w:rPr>
        <w:t xml:space="preserve">: </w:t>
      </w:r>
      <w:r w:rsidRPr="00D81DA3">
        <w:rPr>
          <w:b/>
          <w:sz w:val="28"/>
          <w:szCs w:val="28"/>
          <w:u w:val="single"/>
          <w:lang w:val="en-US"/>
        </w:rPr>
        <w:t>http</w:t>
      </w:r>
      <w:r w:rsidRPr="00D81DA3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/</w:t>
      </w:r>
      <w:r w:rsidRPr="00D81DA3">
        <w:rPr>
          <w:b/>
          <w:sz w:val="28"/>
          <w:szCs w:val="28"/>
          <w:u w:val="single"/>
        </w:rPr>
        <w:t>/eais.rkn.gov.ru</w:t>
      </w:r>
      <w:r w:rsidR="00BB4979">
        <w:rPr>
          <w:b/>
          <w:sz w:val="28"/>
          <w:szCs w:val="28"/>
          <w:u w:val="single"/>
        </w:rPr>
        <w:t>/</w:t>
      </w:r>
      <w:r w:rsidR="00BB4979">
        <w:rPr>
          <w:b/>
          <w:sz w:val="28"/>
          <w:szCs w:val="28"/>
          <w:u w:val="single"/>
          <w:lang w:val="en-US"/>
        </w:rPr>
        <w:t>feedback</w:t>
      </w:r>
      <w:r w:rsidR="00BB4979">
        <w:rPr>
          <w:b/>
          <w:sz w:val="28"/>
          <w:szCs w:val="28"/>
          <w:u w:val="single"/>
        </w:rPr>
        <w:t>/</w:t>
      </w:r>
    </w:p>
    <w:p w:rsidR="00B4013F" w:rsidRDefault="00B4013F" w:rsidP="00697A22">
      <w:pPr>
        <w:jc w:val="both"/>
      </w:pPr>
      <w:r w:rsidRPr="00DC625C">
        <w:tab/>
      </w:r>
      <w:r>
        <w:t>Для того чтобы подать сообщение о ресурсе, содержащем запрещенную информацию, Вам необходимо заполнить данную форму. При заполнении стоит обратить внимание на поля обязательные для заполнения (помечены *):</w:t>
      </w:r>
    </w:p>
    <w:p w:rsidR="00B4013F" w:rsidRDefault="00B4013F" w:rsidP="00697A22">
      <w:pPr>
        <w:pStyle w:val="a6"/>
        <w:numPr>
          <w:ilvl w:val="0"/>
          <w:numId w:val="2"/>
        </w:numPr>
        <w:jc w:val="both"/>
      </w:pPr>
      <w:r>
        <w:t>У</w:t>
      </w:r>
      <w:r w:rsidRPr="00AC25A9">
        <w:t>казатель страницы сайта в сети «Интернет» (напечатать или скопировать с сайта)</w:t>
      </w:r>
      <w:r w:rsidR="0014356B">
        <w:t>;</w:t>
      </w:r>
    </w:p>
    <w:p w:rsidR="00B4013F" w:rsidRDefault="00B4013F" w:rsidP="00697A22">
      <w:pPr>
        <w:pStyle w:val="a6"/>
        <w:numPr>
          <w:ilvl w:val="0"/>
          <w:numId w:val="2"/>
        </w:numPr>
        <w:jc w:val="both"/>
      </w:pPr>
      <w:r>
        <w:t xml:space="preserve">Источник информации </w:t>
      </w:r>
      <w:r>
        <w:rPr>
          <w:szCs w:val="28"/>
        </w:rPr>
        <w:t>(выбрать</w:t>
      </w:r>
      <w:r w:rsidRPr="00AC25A9">
        <w:rPr>
          <w:szCs w:val="28"/>
        </w:rPr>
        <w:t xml:space="preserve"> </w:t>
      </w:r>
      <w:r>
        <w:rPr>
          <w:szCs w:val="28"/>
        </w:rPr>
        <w:t>и</w:t>
      </w:r>
      <w:r w:rsidRPr="00AC25A9">
        <w:rPr>
          <w:szCs w:val="28"/>
        </w:rPr>
        <w:t>з списка</w:t>
      </w:r>
      <w:r>
        <w:rPr>
          <w:szCs w:val="28"/>
        </w:rPr>
        <w:t>)</w:t>
      </w:r>
      <w:r w:rsidR="0014356B">
        <w:rPr>
          <w:szCs w:val="28"/>
        </w:rPr>
        <w:t>;</w:t>
      </w:r>
    </w:p>
    <w:p w:rsidR="00B4013F" w:rsidRPr="00AC25A9" w:rsidRDefault="00B4013F" w:rsidP="00697A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</w:t>
      </w:r>
      <w:r w:rsidRPr="00AC25A9">
        <w:rPr>
          <w:rFonts w:ascii="Times New Roman" w:hAnsi="Times New Roman"/>
          <w:sz w:val="28"/>
          <w:szCs w:val="28"/>
        </w:rPr>
        <w:t>ип информации</w:t>
      </w:r>
      <w:r w:rsidRPr="009A72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(выбрать</w:t>
      </w:r>
      <w:r w:rsidRPr="00AC25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AC25A9">
        <w:rPr>
          <w:rFonts w:ascii="Times New Roman" w:hAnsi="Times New Roman"/>
          <w:sz w:val="28"/>
          <w:szCs w:val="28"/>
        </w:rPr>
        <w:t>з списка</w:t>
      </w:r>
      <w:r>
        <w:rPr>
          <w:rFonts w:ascii="Times New Roman" w:hAnsi="Times New Roman"/>
          <w:sz w:val="28"/>
          <w:szCs w:val="28"/>
        </w:rPr>
        <w:t>)</w:t>
      </w:r>
      <w:r w:rsidR="0014356B">
        <w:rPr>
          <w:rFonts w:ascii="Times New Roman" w:hAnsi="Times New Roman"/>
          <w:sz w:val="28"/>
          <w:szCs w:val="28"/>
        </w:rPr>
        <w:t>;</w:t>
      </w:r>
    </w:p>
    <w:p w:rsidR="00B4013F" w:rsidRDefault="00B4013F" w:rsidP="00697A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Загрузка</w:t>
      </w:r>
      <w:r w:rsidRPr="00AC25A9">
        <w:rPr>
          <w:rFonts w:ascii="Times New Roman" w:hAnsi="Times New Roman"/>
          <w:sz w:val="28"/>
          <w:szCs w:val="28"/>
        </w:rPr>
        <w:t xml:space="preserve"> скриншот</w:t>
      </w:r>
      <w:r>
        <w:rPr>
          <w:rFonts w:ascii="Times New Roman" w:hAnsi="Times New Roman"/>
          <w:sz w:val="28"/>
          <w:szCs w:val="28"/>
        </w:rPr>
        <w:t>а страницы сайта, на котором расположена информация</w:t>
      </w:r>
      <w:r w:rsidRPr="009A720D">
        <w:rPr>
          <w:rFonts w:ascii="Times New Roman" w:hAnsi="Times New Roman"/>
          <w:sz w:val="28"/>
          <w:szCs w:val="28"/>
        </w:rPr>
        <w:t>, распространение которой в Российской Федерации запрещено</w:t>
      </w:r>
      <w:r w:rsidR="0014356B">
        <w:rPr>
          <w:rFonts w:ascii="Times New Roman" w:hAnsi="Times New Roman"/>
          <w:sz w:val="28"/>
          <w:szCs w:val="28"/>
        </w:rPr>
        <w:t>;</w:t>
      </w:r>
    </w:p>
    <w:p w:rsidR="00B4013F" w:rsidRDefault="00B4013F" w:rsidP="00697A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</w:t>
      </w:r>
      <w:r w:rsidR="0014356B">
        <w:rPr>
          <w:rFonts w:ascii="Times New Roman" w:hAnsi="Times New Roman"/>
          <w:sz w:val="28"/>
          <w:szCs w:val="28"/>
        </w:rPr>
        <w:t xml:space="preserve"> информации (выбрать из списка);</w:t>
      </w:r>
    </w:p>
    <w:p w:rsidR="00B4013F" w:rsidRDefault="00B4013F" w:rsidP="00697A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 к информации (выбрать</w:t>
      </w:r>
      <w:r w:rsidRPr="00AC25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AC25A9">
        <w:rPr>
          <w:rFonts w:ascii="Times New Roman" w:hAnsi="Times New Roman"/>
          <w:sz w:val="28"/>
          <w:szCs w:val="28"/>
        </w:rPr>
        <w:t>з списка</w:t>
      </w:r>
      <w:r>
        <w:rPr>
          <w:rFonts w:ascii="Times New Roman" w:hAnsi="Times New Roman"/>
          <w:sz w:val="28"/>
          <w:szCs w:val="28"/>
        </w:rPr>
        <w:t>)</w:t>
      </w:r>
      <w:r w:rsidR="0014356B">
        <w:rPr>
          <w:rFonts w:ascii="Times New Roman" w:hAnsi="Times New Roman"/>
          <w:sz w:val="28"/>
          <w:szCs w:val="28"/>
        </w:rPr>
        <w:t>;</w:t>
      </w:r>
    </w:p>
    <w:p w:rsidR="00B4013F" w:rsidRDefault="00B4013F" w:rsidP="00697A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информация (логин/пароль и (или) иные сведения для доступа к информации</w:t>
      </w:r>
      <w:r w:rsidR="0014356B">
        <w:rPr>
          <w:rFonts w:ascii="Times New Roman" w:hAnsi="Times New Roman"/>
          <w:sz w:val="28"/>
          <w:szCs w:val="28"/>
        </w:rPr>
        <w:t>;</w:t>
      </w:r>
    </w:p>
    <w:p w:rsidR="00B4013F" w:rsidRDefault="00B4013F" w:rsidP="00697A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заявителе: ФИО, адрес электронной почты и другая информация (необходимо поставить «галочку» в графе </w:t>
      </w:r>
      <w:r w:rsidR="0014356B">
        <w:rPr>
          <w:rFonts w:ascii="Times New Roman" w:hAnsi="Times New Roman"/>
          <w:sz w:val="28"/>
          <w:szCs w:val="28"/>
        </w:rPr>
        <w:t xml:space="preserve">«направлять ответ по </w:t>
      </w:r>
      <w:proofErr w:type="spellStart"/>
      <w:r w:rsidR="0014356B">
        <w:rPr>
          <w:rFonts w:ascii="Times New Roman" w:hAnsi="Times New Roman"/>
          <w:sz w:val="28"/>
          <w:szCs w:val="28"/>
        </w:rPr>
        <w:t>эл</w:t>
      </w:r>
      <w:proofErr w:type="gramStart"/>
      <w:r w:rsidR="0014356B">
        <w:rPr>
          <w:rFonts w:ascii="Times New Roman" w:hAnsi="Times New Roman"/>
          <w:sz w:val="28"/>
          <w:szCs w:val="28"/>
        </w:rPr>
        <w:t>.п</w:t>
      </w:r>
      <w:proofErr w:type="gramEnd"/>
      <w:r w:rsidR="0014356B">
        <w:rPr>
          <w:rFonts w:ascii="Times New Roman" w:hAnsi="Times New Roman"/>
          <w:sz w:val="28"/>
          <w:szCs w:val="28"/>
        </w:rPr>
        <w:t>очте</w:t>
      </w:r>
      <w:proofErr w:type="spellEnd"/>
      <w:r w:rsidR="0014356B">
        <w:rPr>
          <w:rFonts w:ascii="Times New Roman" w:hAnsi="Times New Roman"/>
          <w:sz w:val="28"/>
          <w:szCs w:val="28"/>
        </w:rPr>
        <w:t>»);</w:t>
      </w:r>
    </w:p>
    <w:p w:rsidR="00B4013F" w:rsidRDefault="00B4013F" w:rsidP="00697A2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Защитный код, указанный на картинке.</w:t>
      </w:r>
    </w:p>
    <w:p w:rsidR="0014356B" w:rsidRDefault="0014356B" w:rsidP="001272D8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1272D8" w:rsidRPr="009A720D" w:rsidRDefault="00B4013F" w:rsidP="0014356B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внесения всей необходимой информации направляете сообщение.</w:t>
      </w:r>
    </w:p>
    <w:p w:rsidR="001272D8" w:rsidRDefault="00B4013F" w:rsidP="001272D8">
      <w:pPr>
        <w:ind w:firstLine="708"/>
        <w:jc w:val="both"/>
      </w:pPr>
      <w:r>
        <w:t xml:space="preserve">На указанную Вами электронную почту придет </w:t>
      </w:r>
      <w:r w:rsidR="001272D8">
        <w:t xml:space="preserve">одно из сообщений </w:t>
      </w:r>
      <w:r>
        <w:t>следующего содержания:</w:t>
      </w:r>
    </w:p>
    <w:p w:rsidR="001272D8" w:rsidRDefault="001272D8" w:rsidP="00697A22">
      <w:pPr>
        <w:ind w:firstLine="708"/>
        <w:jc w:val="both"/>
      </w:pPr>
    </w:p>
    <w:p w:rsidR="00B4013F" w:rsidRDefault="00B4013F" w:rsidP="00697A22">
      <w:pPr>
        <w:ind w:firstLine="708"/>
        <w:jc w:val="both"/>
      </w:pPr>
      <w:r>
        <w:t>Здравствуйте!</w:t>
      </w:r>
    </w:p>
    <w:p w:rsidR="00BB4979" w:rsidRDefault="00B4013F" w:rsidP="001272D8">
      <w:pPr>
        <w:ind w:firstLine="708"/>
        <w:jc w:val="both"/>
      </w:pPr>
      <w:r>
        <w:t>Благодарим Вас за обращение, активную гражданскую позицию и сообщаем, что экспертами по указанному в Вашем обращении адресу в установленные законом сроки будет проведена проверка на наличие матери</w:t>
      </w:r>
      <w:r w:rsidR="001272D8">
        <w:t xml:space="preserve">алов </w:t>
      </w:r>
      <w:proofErr w:type="gramStart"/>
      <w:r w:rsidR="001272D8">
        <w:t>с</w:t>
      </w:r>
      <w:proofErr w:type="gramEnd"/>
      <w:r w:rsidR="001272D8">
        <w:t xml:space="preserve"> противоправным контентом;</w:t>
      </w:r>
    </w:p>
    <w:p w:rsidR="001272D8" w:rsidRDefault="001272D8" w:rsidP="001272D8">
      <w:pPr>
        <w:ind w:firstLine="708"/>
        <w:jc w:val="both"/>
      </w:pPr>
    </w:p>
    <w:p w:rsidR="00BB4979" w:rsidRDefault="00BB4979" w:rsidP="00BB4979">
      <w:pPr>
        <w:ind w:firstLine="708"/>
        <w:jc w:val="both"/>
      </w:pPr>
      <w:r>
        <w:t>Здравствуйте!</w:t>
      </w:r>
    </w:p>
    <w:p w:rsidR="00B4013F" w:rsidRDefault="00BB4979" w:rsidP="00BB4979">
      <w:pPr>
        <w:ind w:firstLine="708"/>
        <w:jc w:val="both"/>
      </w:pPr>
      <w:r>
        <w:t xml:space="preserve">Благодарим Вас за обращение, активную гражданскую позицию и сообщаем, что </w:t>
      </w:r>
      <w:r w:rsidR="00B4013F">
        <w:t>указанный в Вашем обращении адрес уже находится на рассмотрении по обращению другого пользователя.</w:t>
      </w:r>
    </w:p>
    <w:p w:rsidR="00B4013F" w:rsidRDefault="00B4013F" w:rsidP="00697A22">
      <w:pPr>
        <w:jc w:val="both"/>
      </w:pPr>
    </w:p>
    <w:p w:rsidR="00B4013F" w:rsidRDefault="00B4013F" w:rsidP="00BB4979">
      <w:pPr>
        <w:ind w:firstLine="708"/>
        <w:jc w:val="both"/>
      </w:pPr>
      <w:r>
        <w:t>После рассмотрения экспертами Вашего обращения, к Вам на электронную почту</w:t>
      </w:r>
      <w:r w:rsidR="0014356B">
        <w:t xml:space="preserve"> должно</w:t>
      </w:r>
      <w:r>
        <w:t xml:space="preserve"> поступит</w:t>
      </w:r>
      <w:r w:rsidR="0014356B">
        <w:t>ь</w:t>
      </w:r>
      <w:bookmarkStart w:id="0" w:name="_GoBack"/>
      <w:bookmarkEnd w:id="0"/>
      <w:r>
        <w:t xml:space="preserve"> сообщение о признании информации запрещенной к распространению, либо об отсутствии противоправного контента на данном ресурсе.</w:t>
      </w:r>
    </w:p>
    <w:p w:rsidR="001272D8" w:rsidRDefault="001272D8" w:rsidP="001272D8">
      <w:pPr>
        <w:jc w:val="both"/>
      </w:pPr>
    </w:p>
    <w:p w:rsidR="001272D8" w:rsidRDefault="001272D8" w:rsidP="001272D8">
      <w:pPr>
        <w:jc w:val="both"/>
      </w:pPr>
    </w:p>
    <w:p w:rsidR="001272D8" w:rsidRPr="001272D8" w:rsidRDefault="001272D8" w:rsidP="001272D8">
      <w:pPr>
        <w:widowControl w:val="0"/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1272D8">
        <w:rPr>
          <w:szCs w:val="28"/>
        </w:rPr>
        <w:t>Отдел по надзору за исполнением законов</w:t>
      </w:r>
    </w:p>
    <w:p w:rsidR="001272D8" w:rsidRPr="001272D8" w:rsidRDefault="001272D8" w:rsidP="001272D8">
      <w:pPr>
        <w:widowControl w:val="0"/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1272D8">
        <w:rPr>
          <w:szCs w:val="28"/>
        </w:rPr>
        <w:t>о несовершеннолетних и молодежи</w:t>
      </w:r>
    </w:p>
    <w:p w:rsidR="001272D8" w:rsidRPr="001272D8" w:rsidRDefault="001272D8" w:rsidP="001272D8">
      <w:pPr>
        <w:widowControl w:val="0"/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1272D8">
        <w:rPr>
          <w:szCs w:val="28"/>
        </w:rPr>
        <w:t>прокуратуры Республики Башкортостан</w:t>
      </w:r>
    </w:p>
    <w:p w:rsidR="001272D8" w:rsidRPr="007443DB" w:rsidRDefault="001272D8" w:rsidP="001272D8">
      <w:pPr>
        <w:jc w:val="both"/>
      </w:pPr>
    </w:p>
    <w:sectPr w:rsidR="001272D8" w:rsidRPr="007443DB" w:rsidSect="00BB4979">
      <w:headerReference w:type="default" r:id="rId10"/>
      <w:pgSz w:w="11906" w:h="16838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337" w:rsidRDefault="003C4337" w:rsidP="00BB4979">
      <w:r>
        <w:separator/>
      </w:r>
    </w:p>
  </w:endnote>
  <w:endnote w:type="continuationSeparator" w:id="0">
    <w:p w:rsidR="003C4337" w:rsidRDefault="003C4337" w:rsidP="00BB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337" w:rsidRDefault="003C4337" w:rsidP="00BB4979">
      <w:r>
        <w:separator/>
      </w:r>
    </w:p>
  </w:footnote>
  <w:footnote w:type="continuationSeparator" w:id="0">
    <w:p w:rsidR="003C4337" w:rsidRDefault="003C4337" w:rsidP="00BB4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979" w:rsidRDefault="00BB497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4356B">
      <w:rPr>
        <w:noProof/>
      </w:rPr>
      <w:t>2</w:t>
    </w:r>
    <w:r>
      <w:fldChar w:fldCharType="end"/>
    </w:r>
  </w:p>
  <w:p w:rsidR="00BB4979" w:rsidRDefault="00BB49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E2C"/>
    <w:multiLevelType w:val="hybridMultilevel"/>
    <w:tmpl w:val="5E569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ED332E9"/>
    <w:multiLevelType w:val="hybridMultilevel"/>
    <w:tmpl w:val="787A5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A3"/>
    <w:rsid w:val="00051A28"/>
    <w:rsid w:val="00124A3A"/>
    <w:rsid w:val="001272D8"/>
    <w:rsid w:val="0014356B"/>
    <w:rsid w:val="001E46E2"/>
    <w:rsid w:val="003944D9"/>
    <w:rsid w:val="003C4337"/>
    <w:rsid w:val="0047187F"/>
    <w:rsid w:val="005C6591"/>
    <w:rsid w:val="00697A22"/>
    <w:rsid w:val="007443DB"/>
    <w:rsid w:val="00844257"/>
    <w:rsid w:val="00875871"/>
    <w:rsid w:val="008F425F"/>
    <w:rsid w:val="00953E67"/>
    <w:rsid w:val="009A720D"/>
    <w:rsid w:val="009A738B"/>
    <w:rsid w:val="00A566C7"/>
    <w:rsid w:val="00AC25A9"/>
    <w:rsid w:val="00B4013F"/>
    <w:rsid w:val="00BB4979"/>
    <w:rsid w:val="00C407F7"/>
    <w:rsid w:val="00D81DA3"/>
    <w:rsid w:val="00D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A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81DA3"/>
    <w:rPr>
      <w:lang w:eastAsia="en-US"/>
    </w:rPr>
  </w:style>
  <w:style w:type="character" w:styleId="a4">
    <w:name w:val="Hyperlink"/>
    <w:basedOn w:val="a0"/>
    <w:uiPriority w:val="99"/>
    <w:rsid w:val="00D81DA3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D81DA3"/>
    <w:pPr>
      <w:spacing w:before="100" w:beforeAutospacing="1" w:after="100" w:afterAutospacing="1"/>
    </w:pPr>
    <w:rPr>
      <w:sz w:val="24"/>
    </w:rPr>
  </w:style>
  <w:style w:type="paragraph" w:styleId="a6">
    <w:name w:val="List Paragraph"/>
    <w:basedOn w:val="a"/>
    <w:uiPriority w:val="99"/>
    <w:qFormat/>
    <w:rsid w:val="00AC25A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49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4979"/>
    <w:rPr>
      <w:rFonts w:ascii="Times New Roman" w:eastAsia="Times New Roman" w:hAnsi="Times New Roman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BB49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4979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A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81DA3"/>
    <w:rPr>
      <w:lang w:eastAsia="en-US"/>
    </w:rPr>
  </w:style>
  <w:style w:type="character" w:styleId="a4">
    <w:name w:val="Hyperlink"/>
    <w:basedOn w:val="a0"/>
    <w:uiPriority w:val="99"/>
    <w:rsid w:val="00D81DA3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D81DA3"/>
    <w:pPr>
      <w:spacing w:before="100" w:beforeAutospacing="1" w:after="100" w:afterAutospacing="1"/>
    </w:pPr>
    <w:rPr>
      <w:sz w:val="24"/>
    </w:rPr>
  </w:style>
  <w:style w:type="paragraph" w:styleId="a6">
    <w:name w:val="List Paragraph"/>
    <w:basedOn w:val="a"/>
    <w:uiPriority w:val="99"/>
    <w:qFormat/>
    <w:rsid w:val="00AC25A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49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4979"/>
    <w:rPr>
      <w:rFonts w:ascii="Times New Roman" w:eastAsia="Times New Roman" w:hAnsi="Times New Roman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BB49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497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BF58520685BC22B1F9B3599DE14C7D483D0F0163EA374F98C7D147850F26AD2775767579rAy8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BF58520685BC22B1F9B3599DE14C7D483E0C0166EA374F98C7D147850F26AD2775767579rAy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Metkechekova_AA</dc:creator>
  <cp:lastModifiedBy>Прокурор</cp:lastModifiedBy>
  <cp:revision>6</cp:revision>
  <cp:lastPrinted>2017-05-04T10:34:00Z</cp:lastPrinted>
  <dcterms:created xsi:type="dcterms:W3CDTF">2017-04-26T08:07:00Z</dcterms:created>
  <dcterms:modified xsi:type="dcterms:W3CDTF">2017-05-04T10:34:00Z</dcterms:modified>
</cp:coreProperties>
</file>